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INSCRIPCIÓN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TALLER DE DANZA INCLUSIVA: BAILANDO SIN BARRERAS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Del lunes 23 al viernes 27 de junio de 2025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De 16:00 a 18:00 horas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Finca Asonga, Centro Cultural de España en Bata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490"/>
        <w:tblGridChange w:id="0">
          <w:tblGrid>
            <w:gridCol w:w="4260"/>
            <w:gridCol w:w="5490"/>
          </w:tblGrid>
        </w:tblGridChange>
      </w:tblGrid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¿Tienes experiencia en danza?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brevemente.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 te interesa participar en este taller?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brevemente.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¿Quieres inscribirte en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WhatsApp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after="16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                               </w:t>
      <w:tab/>
      <w:t xml:space="preserve">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-209549</wp:posOffset>
          </wp:positionV>
          <wp:extent cx="1404938" cy="515144"/>
          <wp:effectExtent b="0" l="0" r="0" t="0"/>
          <wp:wrapNone/>
          <wp:docPr id="512705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5151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7B698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B3B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B3B3E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04C5"/>
  </w:style>
  <w:style w:type="paragraph" w:styleId="Piedepgina">
    <w:name w:val="footer"/>
    <w:basedOn w:val="Normal"/>
    <w:link w:val="Piedepgina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04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y92zgVML6o4QF3Mt2t1UKf/rw==">CgMxLjA4AHIhMVVJT2RwUzdTWWplcUo5N3M5YW5ZU0FRN3dvWDVlOTFW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2025-04-16T10:34:00Z</dcterms:created>
</cp:coreProperties>
</file>