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FORMULARIO DE INSCRIPCIÓN PARA EL TALLER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4"/>
          <w:szCs w:val="34"/>
          <w:rtl w:val="0"/>
        </w:rPr>
        <w:t xml:space="preserve">CANTO CANTA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Enero - junio de 2025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Lunes de 16:00 a 18:00 h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Las inscripciones se cerrarán cuando se complete el cupo.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0.0" w:type="dxa"/>
        <w:jc w:val="left"/>
        <w:tblInd w:w="-3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45"/>
        <w:gridCol w:w="4905"/>
        <w:tblGridChange w:id="0">
          <w:tblGrid>
            <w:gridCol w:w="4845"/>
            <w:gridCol w:w="4905"/>
          </w:tblGrid>
        </w:tblGridChange>
      </w:tblGrid>
      <w:tr>
        <w:trPr>
          <w:cantSplit w:val="0"/>
          <w:trHeight w:val="581.953125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Nombre y apellidos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.95312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Teléfono / WhatsApp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.95312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Edad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¿Qué te ha motivado a inscribirte en el curso?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Explica brevemente.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¿Tienes experiencia previa en música?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Explica brevemente.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jc w:val="left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50.0" w:type="dxa"/>
        <w:jc w:val="left"/>
        <w:tblInd w:w="-345.0" w:type="dxa"/>
        <w:tblLayout w:type="fixed"/>
        <w:tblLook w:val="0400"/>
      </w:tblPr>
      <w:tblGrid>
        <w:gridCol w:w="6990"/>
        <w:gridCol w:w="1380"/>
        <w:gridCol w:w="1380"/>
        <w:tblGridChange w:id="0">
          <w:tblGrid>
            <w:gridCol w:w="6990"/>
            <w:gridCol w:w="1380"/>
            <w:gridCol w:w="1380"/>
          </w:tblGrid>
        </w:tblGridChange>
      </w:tblGrid>
      <w:tr>
        <w:trPr>
          <w:cantSplit w:val="0"/>
          <w:trHeight w:val="441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¿Quieres inscribirte en la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lista de difusión del CCE Bata en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WhatsApp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para recibir información sobre nuestras actividades?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6.0" w:type="dxa"/>
              <w:left w:w="156.0" w:type="dxa"/>
              <w:bottom w:w="156.0" w:type="dxa"/>
              <w:right w:w="156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ind w:lef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spacing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0" distT="0" distL="0" distR="0">
          <wp:extent cx="1763550" cy="643570"/>
          <wp:effectExtent b="0" l="0" r="0" t="0"/>
          <wp:docPr id="56458694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3550" cy="6435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D22C6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D22C6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AA4B73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A4B73"/>
  </w:style>
  <w:style w:type="paragraph" w:styleId="Piedepgina">
    <w:name w:val="footer"/>
    <w:basedOn w:val="Normal"/>
    <w:link w:val="PiedepginaCar"/>
    <w:uiPriority w:val="99"/>
    <w:unhideWhenUsed w:val="1"/>
    <w:rsid w:val="00AA4B73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A4B7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rBHPW2k3CxaHZwjS11Ww9CpnmQ==">CgMxLjA4AHIhMVVxWDJqMkRGM1RvTjBYOHc2SUtlQ2E1UGlzU1BzeVpY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2024-01-11T13:26:00Z</dcterms:created>
  <dc:creator>Becas CC Bata</dc:creator>
</cp:coreProperties>
</file>